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Max Mustermann</w:t>
        <w:br w:type="textWrapping"/>
      </w:r>
      <w:r w:rsidDel="00000000" w:rsidR="00000000" w:rsidRPr="00000000">
        <w:rPr>
          <w:rtl w:val="0"/>
        </w:rPr>
        <w:t xml:space="preserve">Musterstraße 1, 12345 Musterstadt</w:t>
        <w:br w:type="textWrapping"/>
        <w:t xml:space="preserve">E-Mail: max.mustermann@email.com</w:t>
        <w:br w:type="textWrapping"/>
        <w:t xml:space="preserve">Telefon: +49 123 4567890</w:t>
        <w:br w:type="textWrapping"/>
        <w:t xml:space="preserve">LinkedIn: linkedin.com/in/maxmustermann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zmapqxj2zg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🎯 Profil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Engagierter Marketing-Manager mit mehr als 5 Jahren Erfahrung in der Entwicklung und Implementierung erfolgreicher Marketingstrategien. Spezialisiert auf digitales Marketing, Kampagnenmanagement und die Analyse von Markttrends zur Optimierung von Markenpräsenz. Stark in der Teamführung und Kommunikation.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kenatj6718d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💼 Berufserfahrung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Marketing-Manager</w:t>
        <w:br w:type="textWrapping"/>
      </w:r>
      <w:r w:rsidDel="00000000" w:rsidR="00000000" w:rsidRPr="00000000">
        <w:rPr>
          <w:rtl w:val="0"/>
        </w:rPr>
        <w:t xml:space="preserve">Beispiel GmbH, Musterstadt</w:t>
        <w:br w:type="textWrapping"/>
      </w:r>
      <w:r w:rsidDel="00000000" w:rsidR="00000000" w:rsidRPr="00000000">
        <w:rPr>
          <w:i w:val="1"/>
          <w:rtl w:val="0"/>
        </w:rPr>
        <w:t xml:space="preserve">Januar 2018 – Gegenwart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Entwicklung und Implementierung von Marketingkampagnen, die eine Umsatzsteigerung von 25 % innerhalb eines Jahres erzielten.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Leitung eines Teams von 5 Marketing-Spezialisten zur Durchführung von Projekten zur Steigerung der Markenbekanntheit.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Verwaltung des Marketingbudgets von 500.000 €, um kosteneffiziente Strategien zu entwickeln.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Marketing-Assistent</w:t>
        <w:br w:type="textWrapping"/>
      </w:r>
      <w:r w:rsidDel="00000000" w:rsidR="00000000" w:rsidRPr="00000000">
        <w:rPr>
          <w:rtl w:val="0"/>
        </w:rPr>
        <w:t xml:space="preserve">Musterfirma AG, Musterstadt</w:t>
        <w:br w:type="textWrapping"/>
      </w:r>
      <w:r w:rsidDel="00000000" w:rsidR="00000000" w:rsidRPr="00000000">
        <w:rPr>
          <w:i w:val="1"/>
          <w:rtl w:val="0"/>
        </w:rPr>
        <w:t xml:space="preserve">Juli 2015 – Dezember 2017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Unterstützung bei der Planung und Durchführung von digitalen Kampagnen.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Analyse von Kundenfeedback und Markttrends zur Verbesserung zukünftiger Kampagnen.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Zusammenarbeit mit dem Vertriebsteam zur Entwicklung neuer Verkaufsstrategien.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dsn6qf74xds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🎓 Bildung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Master of Business Administration (MBA)</w:t>
        <w:br w:type="textWrapping"/>
      </w:r>
      <w:r w:rsidDel="00000000" w:rsidR="00000000" w:rsidRPr="00000000">
        <w:rPr>
          <w:rtl w:val="0"/>
        </w:rPr>
        <w:t xml:space="preserve">Universität Musterstadt</w:t>
        <w:br w:type="textWrapping"/>
      </w:r>
      <w:r w:rsidDel="00000000" w:rsidR="00000000" w:rsidRPr="00000000">
        <w:rPr>
          <w:i w:val="1"/>
          <w:rtl w:val="0"/>
        </w:rPr>
        <w:t xml:space="preserve">Abschluss: 2015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Schwerpunkt: Marketing und Unternehmensführung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Bachelor in Betriebswirtschaftslehre</w:t>
        <w:br w:type="textWrapping"/>
      </w:r>
      <w:r w:rsidDel="00000000" w:rsidR="00000000" w:rsidRPr="00000000">
        <w:rPr>
          <w:rtl w:val="0"/>
        </w:rPr>
        <w:t xml:space="preserve">Universität Beispielstadt</w:t>
        <w:br w:type="textWrapping"/>
      </w:r>
      <w:r w:rsidDel="00000000" w:rsidR="00000000" w:rsidRPr="00000000">
        <w:rPr>
          <w:i w:val="1"/>
          <w:rtl w:val="0"/>
        </w:rPr>
        <w:t xml:space="preserve">Abschluss: 2012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Schwerpunkt: Marketing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cml8492ecvn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🛠️ Fähigkeiten</w:t>
      </w:r>
    </w:p>
    <w:tbl>
      <w:tblPr>
        <w:tblStyle w:val="Table1"/>
        <w:tblW w:w="61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5"/>
        <w:gridCol w:w="3965"/>
        <w:tblGridChange w:id="0">
          <w:tblGrid>
            <w:gridCol w:w="2195"/>
            <w:gridCol w:w="39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Soft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Technische Fähigkeiten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Führungskompetenz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MS Office (Word, Excel, PowerPoint)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Problemlösung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CRM-Software (Salesforce)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Teamarbeit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SEO- und PPC-Tools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Kommunikation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Social Media Management (Hootsuite)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2m2z962ooue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🌐 Sprachen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Deutsch</w:t>
      </w:r>
      <w:r w:rsidDel="00000000" w:rsidR="00000000" w:rsidRPr="00000000">
        <w:rPr>
          <w:rtl w:val="0"/>
        </w:rPr>
        <w:t xml:space="preserve">: Muttersprachlich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Englisch</w:t>
      </w:r>
      <w:r w:rsidDel="00000000" w:rsidR="00000000" w:rsidRPr="00000000">
        <w:rPr>
          <w:rtl w:val="0"/>
        </w:rPr>
        <w:t xml:space="preserve">: Fließend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Französisch</w:t>
      </w:r>
      <w:r w:rsidDel="00000000" w:rsidR="00000000" w:rsidRPr="00000000">
        <w:rPr>
          <w:rtl w:val="0"/>
        </w:rPr>
        <w:t xml:space="preserve">: Grundkenntnisse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gb52wmo9d2l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💡 Zertifikate und Weiterbildungen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Google Ads-Zertifizierung</w:t>
      </w:r>
      <w:r w:rsidDel="00000000" w:rsidR="00000000" w:rsidRPr="00000000">
        <w:rPr>
          <w:rtl w:val="0"/>
        </w:rPr>
        <w:t xml:space="preserve"> (2021)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HubSpot Inbound Marketing-Zertifikat</w:t>
      </w:r>
      <w:r w:rsidDel="00000000" w:rsidR="00000000" w:rsidRPr="00000000">
        <w:rPr>
          <w:rtl w:val="0"/>
        </w:rPr>
        <w:t xml:space="preserve"> (2020)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Interessen</w:t>
      </w:r>
      <w:r w:rsidDel="00000000" w:rsidR="00000000" w:rsidRPr="00000000">
        <w:rPr>
          <w:rtl w:val="0"/>
        </w:rPr>
        <w:t xml:space="preserve">: Reisen, Blogging über neue Marketingtrends, Fußball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